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16" w:rsidRPr="004A7B16" w:rsidRDefault="004A7B16" w:rsidP="004A7B16">
      <w:pPr>
        <w:tabs>
          <w:tab w:val="right" w:pos="8640"/>
        </w:tabs>
        <w:rPr>
          <w:b/>
          <w:u w:val="single"/>
        </w:rPr>
      </w:pPr>
      <w:r w:rsidRPr="004A7B16">
        <w:rPr>
          <w:b/>
          <w:u w:val="single"/>
        </w:rPr>
        <w:t>Sharpie Program Note</w:t>
      </w:r>
      <w:r w:rsidRPr="004A7B16">
        <w:rPr>
          <w:b/>
          <w:u w:val="single"/>
        </w:rPr>
        <w:tab/>
        <w:t>Mark Engebretson</w:t>
      </w:r>
    </w:p>
    <w:p w:rsidR="004A7B16" w:rsidRDefault="004A7B16"/>
    <w:p w:rsidR="004A7B16" w:rsidRDefault="004A7B16"/>
    <w:p w:rsidR="002250B8" w:rsidRDefault="004A7B16">
      <w:r w:rsidRPr="004A7B16">
        <w:rPr>
          <w:b/>
        </w:rPr>
        <w:t>Sharpie</w:t>
      </w:r>
      <w:r>
        <w:t xml:space="preserve"> was written for</w:t>
      </w:r>
      <w:r w:rsidR="005B0BE0">
        <w:t xml:space="preserve"> and </w:t>
      </w:r>
      <w:r w:rsidR="00F27C04">
        <w:t xml:space="preserve">is </w:t>
      </w:r>
      <w:r w:rsidR="005B0BE0">
        <w:t>dedicated to</w:t>
      </w:r>
      <w:r>
        <w:t xml:space="preserve"> the Thelema Ensemble of Belgium. The title reflects a fascination with those ubiquitous and absolutely essential implements that we find all around us (i.e., Sharpie markers).</w:t>
      </w:r>
      <w:r w:rsidR="003A47EB">
        <w:t xml:space="preserve"> </w:t>
      </w:r>
      <w:r>
        <w:t xml:space="preserve"> Sharpie markers are prized for their strong, clear lines and, having expanded from the original black, a brilliant and beautiful kaleidoscope of colors.  </w:t>
      </w:r>
      <w:r w:rsidR="003A47EB">
        <w:t>Sharpies are bold, vibrant, edgy and they project pulsating energy.</w:t>
      </w:r>
    </w:p>
    <w:sectPr w:rsidR="002250B8" w:rsidSect="002250B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A7B16"/>
    <w:rsid w:val="003A47EB"/>
    <w:rsid w:val="004A7B16"/>
    <w:rsid w:val="005B0BE0"/>
    <w:rsid w:val="00930AC1"/>
    <w:rsid w:val="00D62985"/>
    <w:rsid w:val="00F27C04"/>
  </w:rsids>
  <m:mathPr>
    <m:mathFont m:val="Futura Bk B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54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363</Characters>
  <Application>Microsoft Macintosh Word</Application>
  <DocSecurity>0</DocSecurity>
  <Lines>3</Lines>
  <Paragraphs>1</Paragraphs>
  <ScaleCrop>false</ScaleCrop>
  <Company>UNC Greensboro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School of Music</cp:lastModifiedBy>
  <cp:revision>4</cp:revision>
  <dcterms:created xsi:type="dcterms:W3CDTF">2010-10-01T12:59:00Z</dcterms:created>
  <dcterms:modified xsi:type="dcterms:W3CDTF">2012-03-20T11:53:00Z</dcterms:modified>
</cp:coreProperties>
</file>